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6" w:rsidRPr="0030385B" w:rsidRDefault="00BD5D08" w:rsidP="0030385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P</w:t>
      </w:r>
      <w:r w:rsidR="00994F86" w:rsidRPr="0030385B">
        <w:rPr>
          <w:b/>
          <w:sz w:val="24"/>
          <w:szCs w:val="24"/>
        </w:rPr>
        <w:t xml:space="preserve">rawidłowe oddychanie </w:t>
      </w:r>
      <w:r w:rsidR="00063933">
        <w:rPr>
          <w:b/>
          <w:sz w:val="24"/>
          <w:szCs w:val="24"/>
        </w:rPr>
        <w:t xml:space="preserve">jest </w:t>
      </w:r>
      <w:r>
        <w:rPr>
          <w:b/>
          <w:sz w:val="24"/>
          <w:szCs w:val="24"/>
        </w:rPr>
        <w:t xml:space="preserve">kluczowe dla </w:t>
      </w:r>
      <w:r w:rsidR="0038583E">
        <w:rPr>
          <w:b/>
          <w:sz w:val="24"/>
          <w:szCs w:val="24"/>
        </w:rPr>
        <w:t xml:space="preserve">dobrego </w:t>
      </w:r>
      <w:r>
        <w:rPr>
          <w:b/>
          <w:sz w:val="24"/>
          <w:szCs w:val="24"/>
        </w:rPr>
        <w:t xml:space="preserve">rozwoju zgryzu </w:t>
      </w:r>
    </w:p>
    <w:bookmarkEnd w:id="0"/>
    <w:p w:rsidR="0030385B" w:rsidRDefault="00EE1E32" w:rsidP="00102454">
      <w:pPr>
        <w:spacing w:line="360" w:lineRule="auto"/>
        <w:jc w:val="center"/>
      </w:pPr>
      <w:r>
        <w:t>S</w:t>
      </w:r>
      <w:r w:rsidR="00994F86">
        <w:t>posób oddycha</w:t>
      </w:r>
      <w:r w:rsidR="00881746">
        <w:t xml:space="preserve">nia </w:t>
      </w:r>
      <w:r w:rsidR="00994F86">
        <w:t xml:space="preserve">jest kluczowy dla </w:t>
      </w:r>
      <w:r w:rsidR="00881746">
        <w:t>prawidłowego</w:t>
      </w:r>
      <w:r w:rsidR="00994F86">
        <w:t xml:space="preserve"> rozwoju </w:t>
      </w:r>
      <w:r w:rsidR="00881746">
        <w:t xml:space="preserve">szczęki. </w:t>
      </w:r>
      <w:r w:rsidR="00881746" w:rsidRPr="00881746">
        <w:t xml:space="preserve">Oddychanie przez usta jest </w:t>
      </w:r>
      <w:r w:rsidR="00881746">
        <w:t>jedną z głównych przyczyn</w:t>
      </w:r>
      <w:r w:rsidR="00881746" w:rsidRPr="00881746">
        <w:t xml:space="preserve"> powstawania wad zgryzu</w:t>
      </w:r>
      <w:r w:rsidR="00102454">
        <w:t>, ale nie tylko</w:t>
      </w:r>
      <w:r w:rsidR="00881746" w:rsidRPr="00881746">
        <w:t>.</w:t>
      </w:r>
      <w:r w:rsidR="00102454">
        <w:t xml:space="preserve"> Przyczynia się również do rozwoju innych problemów zdrowotnych, związanych ze zwężonymi drogami oddechowymi np. chrapania lub</w:t>
      </w:r>
      <w:r w:rsidR="00057892">
        <w:t xml:space="preserve"> OSA</w:t>
      </w:r>
      <w:r w:rsidR="000445CC">
        <w:t>,</w:t>
      </w:r>
      <w:r w:rsidR="00057892">
        <w:t xml:space="preserve"> czyli</w:t>
      </w:r>
      <w:r w:rsidR="000A4ADC">
        <w:t xml:space="preserve"> obturacyjnego </w:t>
      </w:r>
      <w:r w:rsidR="00063933" w:rsidRPr="00063933">
        <w:t>bezdech</w:t>
      </w:r>
      <w:r w:rsidR="000A4ADC">
        <w:t>u sennego</w:t>
      </w:r>
      <w:r w:rsidR="00063933">
        <w:t xml:space="preserve">. </w:t>
      </w:r>
      <w:r w:rsidR="00C808A1">
        <w:t>D</w:t>
      </w:r>
      <w:r w:rsidR="00C808A1" w:rsidRPr="00653492">
        <w:t xml:space="preserve">r Kamila Wasiluk, ortodontka z warszawskiego Centrum Medycyny Nowoczesnej </w:t>
      </w:r>
      <w:proofErr w:type="spellStart"/>
      <w:r w:rsidR="00C808A1" w:rsidRPr="00653492">
        <w:t>Triclinium</w:t>
      </w:r>
      <w:proofErr w:type="spellEnd"/>
      <w:r w:rsidR="00C808A1">
        <w:t xml:space="preserve">, autorka bloga Mama Ortodonta </w:t>
      </w:r>
      <w:r w:rsidR="00C808A1">
        <w:t>tłumaczy</w:t>
      </w:r>
      <w:r w:rsidR="00C808A1">
        <w:t>, że</w:t>
      </w:r>
      <w:r w:rsidR="00C808A1">
        <w:t xml:space="preserve"> </w:t>
      </w:r>
      <w:r w:rsidR="00C808A1">
        <w:t>p</w:t>
      </w:r>
      <w:r w:rsidR="00994F86">
        <w:t xml:space="preserve">owinniśmy być świadomi jak </w:t>
      </w:r>
      <w:r w:rsidR="00881746">
        <w:t xml:space="preserve">ta czynność prawidłowo wygląda oraz </w:t>
      </w:r>
      <w:r w:rsidR="00994F86">
        <w:t>od najmłodszych lat dbać o odpowiedni tor oddychania u naszych dzieci.</w:t>
      </w:r>
    </w:p>
    <w:p w:rsidR="000445CC" w:rsidRDefault="00994F86" w:rsidP="00994F86">
      <w:pPr>
        <w:spacing w:line="360" w:lineRule="auto"/>
        <w:jc w:val="both"/>
      </w:pPr>
      <w:r>
        <w:t>Prawidłowe oddychanie</w:t>
      </w:r>
      <w:r w:rsidR="0030385B">
        <w:t xml:space="preserve"> zawsze odbywa się przez nos. U</w:t>
      </w:r>
      <w:r>
        <w:t>sta</w:t>
      </w:r>
      <w:r w:rsidR="0030385B">
        <w:t xml:space="preserve"> gdy oddychamy powinny być</w:t>
      </w:r>
      <w:r>
        <w:t xml:space="preserve"> zamknięte. Wdech i wydech są</w:t>
      </w:r>
      <w:r w:rsidR="0030385B">
        <w:t xml:space="preserve"> niezauważalne, ciche, a znajdujący się obok nas człowiek nie powinien</w:t>
      </w:r>
      <w:r>
        <w:t xml:space="preserve"> </w:t>
      </w:r>
      <w:r w:rsidR="000A77E6">
        <w:t xml:space="preserve">ich </w:t>
      </w:r>
      <w:r>
        <w:t>słysz</w:t>
      </w:r>
      <w:r w:rsidR="0030385B">
        <w:t>eć</w:t>
      </w:r>
      <w:r w:rsidR="000A77E6">
        <w:t>.</w:t>
      </w:r>
      <w:r w:rsidR="0030385B">
        <w:t xml:space="preserve"> Ta fizjologiczna czynność</w:t>
      </w:r>
      <w:r>
        <w:t xml:space="preserve"> nie powinn</w:t>
      </w:r>
      <w:r w:rsidR="0030385B">
        <w:t>a sprawiać nam trudności, powinna być spokojna i regularna.</w:t>
      </w:r>
      <w:r w:rsidR="000445CC">
        <w:t xml:space="preserve"> </w:t>
      </w:r>
      <w:r>
        <w:t>Z kolei nieprawidłow</w:t>
      </w:r>
      <w:r w:rsidR="0030385B">
        <w:t xml:space="preserve">y oddech jest widoczny, ciężki i </w:t>
      </w:r>
      <w:r>
        <w:t xml:space="preserve">głośny. Czasami wymaga wysiłku. Kiedy tak jest wspomagamy się oddychaniem przez usta, nabieramy wówczas więcej powietrza niż nasz organizm potrzebuje. To paradoksalnie jest dla niego niekorzystne. </w:t>
      </w:r>
    </w:p>
    <w:p w:rsidR="00994F86" w:rsidRPr="00102454" w:rsidRDefault="00994F86" w:rsidP="00994F86">
      <w:pPr>
        <w:spacing w:line="360" w:lineRule="auto"/>
        <w:jc w:val="both"/>
      </w:pPr>
      <w:r>
        <w:t>Osoby oddychające nieprawidło</w:t>
      </w:r>
      <w:r w:rsidR="0030385B">
        <w:t xml:space="preserve">wo mają charakterystyczne cechy: bladą twarz, podkrążone oczy, często zatkany nos. W konwekcji pojawiają się u nich kolejne objawy takie jak krzywe zęby, chrapanie, </w:t>
      </w:r>
      <w:r w:rsidR="0030385B">
        <w:t>są nadpobudliwe lub ospałe</w:t>
      </w:r>
      <w:r w:rsidR="0030385B">
        <w:t xml:space="preserve"> </w:t>
      </w:r>
      <w:r w:rsidR="00102454">
        <w:t>i mogą</w:t>
      </w:r>
      <w:r w:rsidR="0030385B">
        <w:t xml:space="preserve"> </w:t>
      </w:r>
      <w:r w:rsidR="00102454">
        <w:t xml:space="preserve">mieć </w:t>
      </w:r>
      <w:r w:rsidR="0030385B">
        <w:t>słabą koncentrację. U</w:t>
      </w:r>
      <w:r>
        <w:t xml:space="preserve"> dzieci, jeśli się to dzieje od najmłodszych lat, nieprawidłowe oddychanie będzie </w:t>
      </w:r>
      <w:r w:rsidR="00102454">
        <w:t xml:space="preserve">wpływać na </w:t>
      </w:r>
      <w:r>
        <w:t>niewł</w:t>
      </w:r>
      <w:r w:rsidR="00102454">
        <w:t xml:space="preserve">aściwy rozwój </w:t>
      </w:r>
      <w:r w:rsidR="0030385B">
        <w:t>twarzoczaszki.</w:t>
      </w:r>
    </w:p>
    <w:p w:rsidR="00102454" w:rsidRDefault="00994F86" w:rsidP="0030385B">
      <w:pPr>
        <w:spacing w:line="360" w:lineRule="auto"/>
        <w:jc w:val="both"/>
      </w:pPr>
      <w:r>
        <w:t xml:space="preserve">Niestety, obecnie bardzo dużo dzieci oddycha nieprawidłowo. Wielu kilkulatków (szacuje się, że jest ich nawet 70-80 proc.) chodzi na co dzień z otwartą buzią i ma niewłaściwy tor oddychania. To problem na dużą skalę, którego rodzice nie zawsze są świadomi, ponieważ często nawet go nie zauważają u swoich pociech. </w:t>
      </w:r>
    </w:p>
    <w:p w:rsidR="00BD5D08" w:rsidRDefault="00102454" w:rsidP="00102454">
      <w:pPr>
        <w:spacing w:line="360" w:lineRule="auto"/>
        <w:jc w:val="both"/>
        <w:rPr>
          <w:b/>
        </w:rPr>
      </w:pPr>
      <w:r w:rsidRPr="00BD5D08">
        <w:rPr>
          <w:b/>
        </w:rPr>
        <w:t xml:space="preserve">Wpływ nieprawidłowego oddychania na zgryz i zdrowie </w:t>
      </w:r>
    </w:p>
    <w:p w:rsidR="00102454" w:rsidRDefault="000445CC" w:rsidP="00102454">
      <w:pPr>
        <w:spacing w:line="360" w:lineRule="auto"/>
        <w:jc w:val="both"/>
      </w:pPr>
      <w:r>
        <w:t>Jak podkreśla d</w:t>
      </w:r>
      <w:r w:rsidRPr="000445CC">
        <w:t xml:space="preserve">r Kamila Wasiluk, ortodontka z warszawskiego Centrum Medycyny Nowoczesnej </w:t>
      </w:r>
      <w:proofErr w:type="spellStart"/>
      <w:r w:rsidRPr="000445CC">
        <w:t>Triclinium</w:t>
      </w:r>
      <w:proofErr w:type="spellEnd"/>
      <w:r>
        <w:t>, autorka bloga Mama Ortodonta o</w:t>
      </w:r>
      <w:r w:rsidR="00102454">
        <w:t xml:space="preserve">ddychanie przez usta jest główną przyczyną powstawania wad zgryzu. </w:t>
      </w:r>
      <w:r>
        <w:t xml:space="preserve">- </w:t>
      </w:r>
      <w:r w:rsidR="00102454" w:rsidRPr="000445CC">
        <w:rPr>
          <w:i/>
        </w:rPr>
        <w:t>Jeśli od najmłodszych lat podczas wzrostu dziecka, jego usta są otwarte, a język znajduje się na dnie jamy ustnej zamiast na podniebieniu,</w:t>
      </w:r>
      <w:r w:rsidR="005F1431" w:rsidRPr="000445CC">
        <w:rPr>
          <w:i/>
        </w:rPr>
        <w:t xml:space="preserve"> </w:t>
      </w:r>
      <w:r w:rsidR="00BD5D08" w:rsidRPr="000445CC">
        <w:rPr>
          <w:i/>
        </w:rPr>
        <w:t xml:space="preserve">przez to </w:t>
      </w:r>
      <w:r w:rsidR="005F1431" w:rsidRPr="000445CC">
        <w:rPr>
          <w:i/>
        </w:rPr>
        <w:t>rozwój szczęki</w:t>
      </w:r>
      <w:r w:rsidR="005F1431" w:rsidRPr="000445CC">
        <w:rPr>
          <w:i/>
        </w:rPr>
        <w:t xml:space="preserve"> (</w:t>
      </w:r>
      <w:r w:rsidR="005F1431" w:rsidRPr="000445CC">
        <w:rPr>
          <w:i/>
        </w:rPr>
        <w:t>a co za tym idzie również żuchwy</w:t>
      </w:r>
      <w:r w:rsidR="00BD5D08" w:rsidRPr="000445CC">
        <w:rPr>
          <w:i/>
        </w:rPr>
        <w:t xml:space="preserve">, </w:t>
      </w:r>
      <w:r w:rsidR="00BD5D08" w:rsidRPr="000445CC">
        <w:rPr>
          <w:i/>
        </w:rPr>
        <w:t>która w rozwoju podąża za szczęką, dopasowując się rozmiarem do niej</w:t>
      </w:r>
      <w:r w:rsidR="005F1431" w:rsidRPr="000445CC">
        <w:rPr>
          <w:i/>
        </w:rPr>
        <w:t>)</w:t>
      </w:r>
      <w:r w:rsidR="005F1431" w:rsidRPr="000445CC">
        <w:rPr>
          <w:i/>
        </w:rPr>
        <w:t xml:space="preserve"> jest nieprawidłowy</w:t>
      </w:r>
      <w:r w:rsidR="005F1431" w:rsidRPr="000445CC">
        <w:rPr>
          <w:i/>
        </w:rPr>
        <w:t>. W efekcie</w:t>
      </w:r>
      <w:r w:rsidR="00102454" w:rsidRPr="000445CC">
        <w:rPr>
          <w:i/>
        </w:rPr>
        <w:t xml:space="preserve"> łuki zębowe staną się węższe niż mogłyby być i nie będą w stanie pomieścić prawidłowo wszystkich zębów stałych, czego rezultatem będą stłoczenia. </w:t>
      </w:r>
      <w:r w:rsidR="00BD5D08" w:rsidRPr="000445CC">
        <w:rPr>
          <w:i/>
        </w:rPr>
        <w:t>Dodatkowo t</w:t>
      </w:r>
      <w:r w:rsidR="00102454" w:rsidRPr="000445CC">
        <w:rPr>
          <w:i/>
        </w:rPr>
        <w:t xml:space="preserve">warz w wyniku takiego rozwoju rośnie w kierunku pionowym, jest dłuższa i bardziej pociągła. Przez nieprawidłową </w:t>
      </w:r>
      <w:r w:rsidR="00102454" w:rsidRPr="000445CC">
        <w:rPr>
          <w:i/>
        </w:rPr>
        <w:lastRenderedPageBreak/>
        <w:t>postawę jamy ustnej, u dziecka powstanie wada zgryzu. W skrajnych przypadkach, może ona być na tyle nasilona, że pacjent może w</w:t>
      </w:r>
      <w:r w:rsidRPr="000445CC">
        <w:rPr>
          <w:i/>
        </w:rPr>
        <w:t>ymagać operacji ortognatycznej</w:t>
      </w:r>
      <w:r>
        <w:t xml:space="preserve"> - wyjaśnia ortodontka. </w:t>
      </w:r>
    </w:p>
    <w:p w:rsidR="00BD5D08" w:rsidRDefault="00102454" w:rsidP="00102454">
      <w:pPr>
        <w:spacing w:line="360" w:lineRule="auto"/>
        <w:jc w:val="both"/>
      </w:pPr>
      <w:r>
        <w:t xml:space="preserve">Jak dokładnie przebiega ten nieprawidłowy proces? To wszystko za sprawą nieprawidłowej pracy mięśni twarzy. </w:t>
      </w:r>
      <w:r w:rsidR="00BD5D08">
        <w:t>Można powiedzieć</w:t>
      </w:r>
      <w:r w:rsidR="000F4FFE">
        <w:t xml:space="preserve"> bowiem</w:t>
      </w:r>
      <w:r w:rsidR="00BD5D08">
        <w:t xml:space="preserve">, że język jest pewnego rodzaju naturalnym aparatem ortodontycznym, który rozkładając się na podniebieniu, niejako rozpycha szczękę, wywierając siły, które powodują, że rozwija się ona na boki i do przodu. Język więc w naturalny sposób w procesie wzrostu ją modeluje. </w:t>
      </w:r>
      <w:r>
        <w:t xml:space="preserve">Kiedy usta są otwarte, język opada na dół jamy ustnej i nie może spoczywać na podniebieniu. W wyniku nieprawidłowej postawy języka, górna szczęka rozwija się gorzej. </w:t>
      </w:r>
    </w:p>
    <w:p w:rsidR="00102454" w:rsidRDefault="000F4FFE" w:rsidP="0030385B">
      <w:pPr>
        <w:spacing w:line="360" w:lineRule="auto"/>
        <w:jc w:val="both"/>
      </w:pPr>
      <w:r>
        <w:t xml:space="preserve">Dr Kamila Wasiluk dodaje, że </w:t>
      </w:r>
      <w:r w:rsidR="00102454">
        <w:t>u wielu osób z powodu oddychania przez usta w dzieciństwie, zwężenia szczęki i dolnej pozycji języka</w:t>
      </w:r>
      <w:r w:rsidR="00BD5D08">
        <w:t>, w kolejnych latach</w:t>
      </w:r>
      <w:r w:rsidR="00102454">
        <w:t xml:space="preserve"> pojawia się w problem częściowej blokady dróg oddechowych. </w:t>
      </w:r>
      <w:r>
        <w:t xml:space="preserve">- </w:t>
      </w:r>
      <w:r w:rsidR="00102454" w:rsidRPr="000F4FFE">
        <w:rPr>
          <w:i/>
        </w:rPr>
        <w:t>To powoduje chrapanie i bezdechy senne, które są groźne dla zdrowia i życia. Powodują one bowiem ryzyko chorób układu krążenia, zawałów serca oraz udarów mózgu. Poza tym podczas bezdechu sennego występuje szereg wahań w ciśnieniu krwi, wynikających ze zmian napędu oddechowego, który może niekorzystnie wpływać na czynność serca. To sprzyja niedokrwieniu i zaburzeniom rytmu serca. Osoba z problemem drożności dróg oddechowych podczas snu będzie więc niedotleniona. W codziennym funkcjonowaniu wpływa to również na pogorszenie jej jakości życia, ponieważ nie wysypia się, jest więc zmęczona i rozd</w:t>
      </w:r>
      <w:r>
        <w:rPr>
          <w:i/>
        </w:rPr>
        <w:t xml:space="preserve">rażniona, mniej skoncentrowana – wyjaśnia specjalistka. </w:t>
      </w:r>
    </w:p>
    <w:p w:rsidR="00994F86" w:rsidRDefault="00994F86" w:rsidP="00994F86">
      <w:pPr>
        <w:spacing w:line="360" w:lineRule="auto"/>
        <w:jc w:val="both"/>
        <w:rPr>
          <w:b/>
        </w:rPr>
      </w:pPr>
      <w:r w:rsidRPr="00063933">
        <w:rPr>
          <w:b/>
        </w:rPr>
        <w:t>Prz</w:t>
      </w:r>
      <w:r w:rsidR="0030385B" w:rsidRPr="00063933">
        <w:rPr>
          <w:b/>
        </w:rPr>
        <w:t xml:space="preserve">yczyny </w:t>
      </w:r>
      <w:r w:rsidR="00063933">
        <w:rPr>
          <w:b/>
        </w:rPr>
        <w:t xml:space="preserve">i leczenie </w:t>
      </w:r>
      <w:r w:rsidR="0030385B" w:rsidRPr="00063933">
        <w:rPr>
          <w:b/>
        </w:rPr>
        <w:t>niewłaściwego oddychania</w:t>
      </w:r>
    </w:p>
    <w:p w:rsidR="00063933" w:rsidRPr="00063933" w:rsidRDefault="00063933" w:rsidP="00994F86">
      <w:pPr>
        <w:spacing w:line="360" w:lineRule="auto"/>
        <w:jc w:val="both"/>
      </w:pPr>
      <w:r>
        <w:t xml:space="preserve">Oddychanie przez usta może mieć wiele różnych przyczyn. Pierwszym krokiem w wyeliminowaniu tej nieprawidłowej funkcji jest zdiagnozowanie dziecka. Należy więc zgłosić się do specjalisty, może być to ortodonta, </w:t>
      </w:r>
      <w:proofErr w:type="spellStart"/>
      <w:r>
        <w:t>neurologopeda</w:t>
      </w:r>
      <w:proofErr w:type="spellEnd"/>
      <w:r>
        <w:t>, laryngolog lub inny, który przeprowadzi odpowiednie badania i wywiad. Dopiero na podstawie ustalenia właściwej przyczyny lub przyczyn (bo często jest ich kilka) nieprawidłowego oddychania, można wdrożyć odpowiednie postępowanie. Lekarz nakierowuje wówczas rodzica na prawidłową ści</w:t>
      </w:r>
      <w:r>
        <w:t>eżkę terapeutyczną.</w:t>
      </w:r>
    </w:p>
    <w:p w:rsidR="00994F86" w:rsidRDefault="00994F86" w:rsidP="00994F86">
      <w:pPr>
        <w:spacing w:line="360" w:lineRule="auto"/>
        <w:jc w:val="both"/>
      </w:pPr>
      <w:r>
        <w:t>Oddychanie u dziecka, które często choruje i ma powtarzające się infekcje górnych dróg oddechowych, ma powiększone migdałki, albo jest alergikiem, zwykle odbywa się przez usta. Mając zatkany nos, musi ono jakoś dostarczać sobie tlen, dlatego wykorzystuje zamienni</w:t>
      </w:r>
      <w:r w:rsidR="00881746">
        <w:t>e nieprawidłowy tor oddychania.</w:t>
      </w:r>
      <w:r w:rsidR="00063933">
        <w:t xml:space="preserve"> </w:t>
      </w:r>
      <w:r>
        <w:t>Taka często powtarzająca się sytuacja prowadzi do efektu błędnego koła i utrwalenia nawyku niewłaściwego oddychania. Dzieje się tak, ponieważ zatkany nos i oddychanie buzią powodują dodatkowo wysuszanie i podrażnianie śluzówki, a to sprzyja wnikaniu do organizmu dziecka i  namnażaniu wirusów oraz bakterii, a więc do</w:t>
      </w:r>
      <w:r w:rsidR="00881746">
        <w:t>prowadza do kolejnych infekcji.</w:t>
      </w:r>
      <w:r w:rsidR="00063933">
        <w:t xml:space="preserve"> </w:t>
      </w:r>
      <w:r>
        <w:t xml:space="preserve">W takim </w:t>
      </w:r>
      <w:r>
        <w:lastRenderedPageBreak/>
        <w:t>przypadku rodzice powinni skupić na walce z chorobami górnych dróg oddechowych i dążyć do udrożnienia nosa. Należy wzmacniać odporność dziecka np. poprzez odpowiednią dietę oraz regularne przebywanie na świeżym powietrzu. Poza tym zatkany nos powinien być udrażniany poprz</w:t>
      </w:r>
      <w:r w:rsidR="00063933">
        <w:t xml:space="preserve">ez częste jego wydmuchiwanie i </w:t>
      </w:r>
      <w:r>
        <w:t>irygacje, oraz stosowanie preparatów ułatwiających oddychanie przez nos nocą. Część dzieci ma powiększone migdałki, które znacząco ograniczają drożność dróg oddechowych. W takim przypadku należy skonsultować się z laryngologiem, któ</w:t>
      </w:r>
      <w:r w:rsidR="00102454">
        <w:t>ry wdroży odpowiednie leczenie.</w:t>
      </w:r>
      <w:r w:rsidR="000F4FFE">
        <w:t xml:space="preserve"> </w:t>
      </w:r>
      <w:r>
        <w:t>Jeśli drogi nosowe są drożne, dziecko powinno być uczone, aby oddychać nosem, tak, aby nawyk oddychania przez usta nie utrwalił się. Jest to kluczowe zwłaszcza w okresie wczesnego dzieciństwa, ponieważ niewłaściwe oddychanie powoduje wiele negatywnych sk</w:t>
      </w:r>
      <w:r w:rsidR="00063933">
        <w:t>utków w rozwoju zgryzu dziecka.</w:t>
      </w:r>
    </w:p>
    <w:p w:rsidR="00994F86" w:rsidRDefault="000F4FFE" w:rsidP="00994F86">
      <w:pPr>
        <w:spacing w:line="360" w:lineRule="auto"/>
        <w:jc w:val="both"/>
      </w:pPr>
      <w:r>
        <w:t>Dr Kamila Wasiluk twierdzi, że</w:t>
      </w:r>
      <w:r w:rsidR="00063933">
        <w:t xml:space="preserve"> leczenie utrwalonego</w:t>
      </w:r>
      <w:r w:rsidR="00063933">
        <w:t xml:space="preserve"> nieprawidłowe</w:t>
      </w:r>
      <w:r w:rsidR="00063933">
        <w:t>go</w:t>
      </w:r>
      <w:r w:rsidR="00063933">
        <w:t xml:space="preserve"> oddychani</w:t>
      </w:r>
      <w:r w:rsidR="00063933">
        <w:t>a jest</w:t>
      </w:r>
      <w:r>
        <w:t xml:space="preserve"> zwykle</w:t>
      </w:r>
      <w:r w:rsidR="00994F86">
        <w:t xml:space="preserve"> działanie</w:t>
      </w:r>
      <w:r w:rsidR="00063933">
        <w:t>m</w:t>
      </w:r>
      <w:r w:rsidR="00994F86">
        <w:t xml:space="preserve"> kilkutorow</w:t>
      </w:r>
      <w:r w:rsidR="00063933">
        <w:t>ym</w:t>
      </w:r>
      <w:r w:rsidR="00994F86">
        <w:t>, odbywając</w:t>
      </w:r>
      <w:r w:rsidR="00063933">
        <w:t>ym</w:t>
      </w:r>
      <w:r w:rsidR="00994F86">
        <w:t xml:space="preserve"> się </w:t>
      </w:r>
      <w:r w:rsidR="00063933">
        <w:t>u kilku specjalistów, obejmującym</w:t>
      </w:r>
      <w:r w:rsidR="00994F86">
        <w:t xml:space="preserve"> zarówno eliminowanie infekcji, alergii czy walkę z powiększonym migdałkiem oraz naukę prawidłowego oddychania przez nos i właściwej postawy języka, a także wdrożenie lecz</w:t>
      </w:r>
      <w:r>
        <w:t>enia ortodontycznego.</w:t>
      </w:r>
      <w:r w:rsidR="00994F86">
        <w:t xml:space="preserve"> Rodzic musi więc być gotowy na holistyczną terapię m.in. u ortodonty, logopedy, </w:t>
      </w:r>
      <w:proofErr w:type="spellStart"/>
      <w:r w:rsidR="00994F86">
        <w:t>mioterapeuty</w:t>
      </w:r>
      <w:proofErr w:type="spellEnd"/>
      <w:r w:rsidR="00994F86">
        <w:t>, laryngol</w:t>
      </w:r>
      <w:r w:rsidR="00063933">
        <w:t>oga, alergologa, dietetyka itp.</w:t>
      </w:r>
    </w:p>
    <w:p w:rsidR="00994F86" w:rsidRPr="00150BAA" w:rsidRDefault="000F4FFE" w:rsidP="00994F86">
      <w:pPr>
        <w:spacing w:line="360" w:lineRule="auto"/>
        <w:jc w:val="both"/>
      </w:pPr>
      <w:r>
        <w:t xml:space="preserve">- </w:t>
      </w:r>
      <w:r w:rsidR="00994F86" w:rsidRPr="000F4FFE">
        <w:rPr>
          <w:i/>
        </w:rPr>
        <w:t>Pamiętajmy, że jeśli dziecko przez kilka lat miało nieprawidłowy tor oddychania, nie zmienimy tego w ciągu jednej wizyty u ortodonty, tak samo jak nie cofniemy negatywnych skutków takiej funkcji. Jest to proces terapeutyczny, który może trwać wiele miesięcy, a nawet lat. Jest bardzo pracochłonny i wymaga dużego zaangażowania przede wszystkim ze strony opiekunów, którzy muszą dostosowywać się w domu do wskazówek specjalistów oraz zadanych przez nich ćwiczeń i motywować oraz pilnować do</w:t>
      </w:r>
      <w:r w:rsidR="00063933" w:rsidRPr="000F4FFE">
        <w:rPr>
          <w:i/>
        </w:rPr>
        <w:t xml:space="preserve"> ich wykonywania przez dziecko. </w:t>
      </w:r>
      <w:r w:rsidR="00994F86" w:rsidRPr="000F4FFE">
        <w:rPr>
          <w:i/>
        </w:rPr>
        <w:t>Taka terapia wprowadzona odpowiednio wcześnie może ustrzec dziecko przed poważnymi wadami zgryzu, nieestetycznym wyglądem, a</w:t>
      </w:r>
      <w:r w:rsidRPr="000F4FFE">
        <w:rPr>
          <w:i/>
        </w:rPr>
        <w:t xml:space="preserve"> nawet chorobami układu krążenia</w:t>
      </w:r>
      <w:r>
        <w:t xml:space="preserve"> – tłumaczy lekarka</w:t>
      </w:r>
      <w:r w:rsidR="00994F86">
        <w:t>.</w:t>
      </w:r>
    </w:p>
    <w:p w:rsidR="002144AE" w:rsidRDefault="002144AE" w:rsidP="00994F86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</w:p>
    <w:p w:rsidR="002144AE" w:rsidRPr="000E6422" w:rsidRDefault="002144AE" w:rsidP="00994F86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 w:rsidRPr="000E6422">
        <w:rPr>
          <w:rFonts w:ascii="Arial" w:hAnsi="Arial" w:cs="Arial"/>
          <w:sz w:val="16"/>
          <w:szCs w:val="16"/>
        </w:rPr>
        <w:t>----</w:t>
      </w:r>
    </w:p>
    <w:p w:rsidR="002144AE" w:rsidRPr="000E6422" w:rsidRDefault="002144AE" w:rsidP="00994F86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>Informacje o ekspercie:</w:t>
      </w:r>
    </w:p>
    <w:p w:rsidR="002144AE" w:rsidRPr="000E6422" w:rsidRDefault="002144AE" w:rsidP="00994F86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A10847">
        <w:rPr>
          <w:rFonts w:ascii="Arial" w:hAnsi="Arial" w:cs="Arial"/>
          <w:b/>
          <w:color w:val="00000A"/>
          <w:sz w:val="18"/>
          <w:szCs w:val="18"/>
        </w:rPr>
        <w:t>Kamila Wasiluk -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 </w:t>
      </w:r>
      <w:r>
        <w:rPr>
          <w:rFonts w:ascii="Arial" w:hAnsi="Arial" w:cs="Arial"/>
          <w:color w:val="00000A"/>
          <w:sz w:val="18"/>
          <w:szCs w:val="18"/>
        </w:rPr>
        <w:t>l</w:t>
      </w:r>
      <w:r w:rsidRPr="00A10847">
        <w:rPr>
          <w:rFonts w:ascii="Arial" w:hAnsi="Arial" w:cs="Arial"/>
          <w:color w:val="00000A"/>
          <w:sz w:val="18"/>
          <w:szCs w:val="18"/>
        </w:rPr>
        <w:t>ekarz stomatolog, ortodonta (Mas</w:t>
      </w:r>
      <w:r>
        <w:rPr>
          <w:rFonts w:ascii="Arial" w:hAnsi="Arial" w:cs="Arial"/>
          <w:color w:val="00000A"/>
          <w:sz w:val="18"/>
          <w:szCs w:val="18"/>
        </w:rPr>
        <w:t xml:space="preserve">ter of Science in </w:t>
      </w:r>
      <w:proofErr w:type="spellStart"/>
      <w:r>
        <w:rPr>
          <w:rFonts w:ascii="Arial" w:hAnsi="Arial" w:cs="Arial"/>
          <w:color w:val="00000A"/>
          <w:sz w:val="18"/>
          <w:szCs w:val="18"/>
        </w:rPr>
        <w:t>Orthodontics</w:t>
      </w:r>
      <w:proofErr w:type="spellEnd"/>
      <w:r>
        <w:rPr>
          <w:rFonts w:ascii="Arial" w:hAnsi="Arial" w:cs="Arial"/>
          <w:color w:val="00000A"/>
          <w:sz w:val="18"/>
          <w:szCs w:val="18"/>
        </w:rPr>
        <w:t>)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. Współwłaścicielka warszawskiego Centrum Medycyny Nowoczesnej </w:t>
      </w:r>
      <w:proofErr w:type="spellStart"/>
      <w:r w:rsidRPr="000E6422">
        <w:rPr>
          <w:rFonts w:ascii="Arial" w:hAnsi="Arial" w:cs="Arial"/>
          <w:color w:val="00000A"/>
          <w:sz w:val="18"/>
          <w:szCs w:val="18"/>
        </w:rPr>
        <w:t>Triclinium</w:t>
      </w:r>
      <w:proofErr w:type="spellEnd"/>
      <w:r w:rsidRPr="000E6422">
        <w:rPr>
          <w:rFonts w:ascii="Arial" w:hAnsi="Arial" w:cs="Arial"/>
          <w:color w:val="00000A"/>
          <w:sz w:val="18"/>
          <w:szCs w:val="18"/>
        </w:rPr>
        <w:t xml:space="preserve"> (</w:t>
      </w:r>
      <w:hyperlink r:id="rId7" w:history="1">
        <w:r w:rsidRPr="000E6422">
          <w:rPr>
            <w:rFonts w:ascii="Arial" w:hAnsi="Arial" w:cs="Arial"/>
            <w:color w:val="00000A"/>
            <w:sz w:val="18"/>
            <w:szCs w:val="18"/>
          </w:rPr>
          <w:t>www.triclinium.pl</w:t>
        </w:r>
      </w:hyperlink>
      <w:r w:rsidRPr="000E6422">
        <w:rPr>
          <w:rFonts w:ascii="Arial" w:hAnsi="Arial" w:cs="Arial"/>
          <w:color w:val="00000A"/>
          <w:sz w:val="18"/>
          <w:szCs w:val="18"/>
        </w:rPr>
        <w:t xml:space="preserve">), w którym prowadzi swoją praktykę lekarską. </w:t>
      </w:r>
      <w:r>
        <w:rPr>
          <w:rFonts w:ascii="Arial" w:hAnsi="Arial" w:cs="Arial"/>
          <w:color w:val="00000A"/>
          <w:sz w:val="18"/>
          <w:szCs w:val="18"/>
        </w:rPr>
        <w:t>Autorka bloga Mama Ortodonta (</w:t>
      </w:r>
      <w:hyperlink r:id="rId8" w:history="1">
        <w:r w:rsidRPr="002A615D">
          <w:rPr>
            <w:rStyle w:val="Hipercze"/>
            <w:rFonts w:ascii="Arial" w:hAnsi="Arial" w:cs="Arial"/>
            <w:sz w:val="18"/>
            <w:szCs w:val="18"/>
            <w:lang w:eastAsia="hi-IN" w:bidi="hi-IN"/>
          </w:rPr>
          <w:t>www.mamaortodonta.pl</w:t>
        </w:r>
      </w:hyperlink>
      <w:r>
        <w:rPr>
          <w:rFonts w:ascii="Arial" w:hAnsi="Arial" w:cs="Arial"/>
          <w:color w:val="00000A"/>
          <w:sz w:val="18"/>
          <w:szCs w:val="18"/>
        </w:rPr>
        <w:t xml:space="preserve">). </w:t>
      </w:r>
      <w:r w:rsidRPr="000E6422">
        <w:rPr>
          <w:rFonts w:ascii="Arial" w:hAnsi="Arial" w:cs="Arial"/>
          <w:color w:val="00000A"/>
          <w:sz w:val="18"/>
          <w:szCs w:val="18"/>
        </w:rPr>
        <w:t>Leczy z wykorzystaniem najnowocześniejszych technik ortodontycznych, powalających uzyskać jak najlepsze i trwałe efekty terapii bez usuwania zębów.</w:t>
      </w:r>
    </w:p>
    <w:p w:rsidR="00DF481C" w:rsidRPr="000504C9" w:rsidRDefault="00DF481C" w:rsidP="00994F86">
      <w:pPr>
        <w:spacing w:line="360" w:lineRule="auto"/>
        <w:jc w:val="both"/>
        <w:rPr>
          <w:lang w:val="en-US"/>
        </w:rPr>
      </w:pPr>
    </w:p>
    <w:sectPr w:rsidR="00DF481C" w:rsidRPr="0005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99"/>
    <w:multiLevelType w:val="hybridMultilevel"/>
    <w:tmpl w:val="A10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052D"/>
    <w:multiLevelType w:val="hybridMultilevel"/>
    <w:tmpl w:val="967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0B0"/>
    <w:multiLevelType w:val="hybridMultilevel"/>
    <w:tmpl w:val="AB5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BFF"/>
    <w:multiLevelType w:val="hybridMultilevel"/>
    <w:tmpl w:val="6F10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55E"/>
    <w:multiLevelType w:val="hybridMultilevel"/>
    <w:tmpl w:val="B49A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2BAA"/>
    <w:multiLevelType w:val="hybridMultilevel"/>
    <w:tmpl w:val="B242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6A"/>
    <w:rsid w:val="000445CC"/>
    <w:rsid w:val="000504C9"/>
    <w:rsid w:val="00057892"/>
    <w:rsid w:val="00063933"/>
    <w:rsid w:val="000A4ADC"/>
    <w:rsid w:val="000A77E6"/>
    <w:rsid w:val="000F4FFE"/>
    <w:rsid w:val="00102454"/>
    <w:rsid w:val="001142FB"/>
    <w:rsid w:val="00150BAA"/>
    <w:rsid w:val="001E5D74"/>
    <w:rsid w:val="002144AE"/>
    <w:rsid w:val="00226C1A"/>
    <w:rsid w:val="0023314A"/>
    <w:rsid w:val="0028474F"/>
    <w:rsid w:val="002A257B"/>
    <w:rsid w:val="0030385B"/>
    <w:rsid w:val="0038583E"/>
    <w:rsid w:val="003D4B81"/>
    <w:rsid w:val="003D4DB1"/>
    <w:rsid w:val="003E3C49"/>
    <w:rsid w:val="004D3E65"/>
    <w:rsid w:val="005E6195"/>
    <w:rsid w:val="005F1431"/>
    <w:rsid w:val="005F6293"/>
    <w:rsid w:val="00601F09"/>
    <w:rsid w:val="00653492"/>
    <w:rsid w:val="00670134"/>
    <w:rsid w:val="00740ECB"/>
    <w:rsid w:val="00740F4B"/>
    <w:rsid w:val="007924B9"/>
    <w:rsid w:val="007E7D48"/>
    <w:rsid w:val="00881746"/>
    <w:rsid w:val="008C751D"/>
    <w:rsid w:val="00912819"/>
    <w:rsid w:val="009516EA"/>
    <w:rsid w:val="00994F86"/>
    <w:rsid w:val="009E41AE"/>
    <w:rsid w:val="00A366E5"/>
    <w:rsid w:val="00AB33C8"/>
    <w:rsid w:val="00BB17F2"/>
    <w:rsid w:val="00BB5627"/>
    <w:rsid w:val="00BC2700"/>
    <w:rsid w:val="00BD5D08"/>
    <w:rsid w:val="00BF668E"/>
    <w:rsid w:val="00C03CB3"/>
    <w:rsid w:val="00C466CD"/>
    <w:rsid w:val="00C608B1"/>
    <w:rsid w:val="00C808A1"/>
    <w:rsid w:val="00CD08E2"/>
    <w:rsid w:val="00D25B1B"/>
    <w:rsid w:val="00D5026A"/>
    <w:rsid w:val="00DA692A"/>
    <w:rsid w:val="00DF481C"/>
    <w:rsid w:val="00E00897"/>
    <w:rsid w:val="00E31F68"/>
    <w:rsid w:val="00E56A23"/>
    <w:rsid w:val="00EA5ED4"/>
    <w:rsid w:val="00E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81C"/>
    <w:rPr>
      <w:color w:val="0000FF" w:themeColor="hyperlink"/>
      <w:u w:val="single"/>
    </w:rPr>
  </w:style>
  <w:style w:type="paragraph" w:customStyle="1" w:styleId="Standard">
    <w:name w:val="Standard"/>
    <w:rsid w:val="00214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81C"/>
    <w:rPr>
      <w:color w:val="0000FF" w:themeColor="hyperlink"/>
      <w:u w:val="single"/>
    </w:rPr>
  </w:style>
  <w:style w:type="paragraph" w:customStyle="1" w:styleId="Standard">
    <w:name w:val="Standard"/>
    <w:rsid w:val="00214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ortodonta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sus-PS\AppData\Media%20Relations\grudzien'15\www.triclini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29C1-8156-449B-9642-4F7605FE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35</cp:revision>
  <dcterms:created xsi:type="dcterms:W3CDTF">2019-04-27T15:35:00Z</dcterms:created>
  <dcterms:modified xsi:type="dcterms:W3CDTF">2019-05-16T13:35:00Z</dcterms:modified>
</cp:coreProperties>
</file>