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D7" w:rsidRPr="005216D7" w:rsidRDefault="002A7DF1" w:rsidP="00582572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 warto rozpocząć le</w:t>
      </w:r>
      <w:r w:rsidR="005216D7" w:rsidRPr="005216D7">
        <w:rPr>
          <w:rFonts w:ascii="Arial" w:hAnsi="Arial" w:cs="Arial"/>
          <w:b/>
          <w:sz w:val="24"/>
          <w:szCs w:val="24"/>
        </w:rPr>
        <w:t xml:space="preserve">czenie ortodontyczne </w:t>
      </w:r>
      <w:r>
        <w:rPr>
          <w:rFonts w:ascii="Arial" w:hAnsi="Arial" w:cs="Arial"/>
          <w:b/>
          <w:sz w:val="24"/>
          <w:szCs w:val="24"/>
        </w:rPr>
        <w:t>w dorosłości</w:t>
      </w:r>
      <w:r w:rsidR="00357167">
        <w:rPr>
          <w:rFonts w:ascii="Arial" w:hAnsi="Arial" w:cs="Arial"/>
          <w:b/>
          <w:sz w:val="24"/>
          <w:szCs w:val="24"/>
        </w:rPr>
        <w:t>?</w:t>
      </w:r>
    </w:p>
    <w:p w:rsidR="005216D7" w:rsidRPr="005216D7" w:rsidRDefault="005216D7" w:rsidP="00582572">
      <w:pPr>
        <w:shd w:val="clear" w:color="auto" w:fill="FFFFFF"/>
        <w:spacing w:after="100" w:afterAutospacing="1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becnie coraz więcej dorosłych decyduje się na leczenie ortodontyczne.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Chcemy być zdrowsi, ładniejsi. Czy jednak wiemy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jakie efekty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możemy 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uzyskać i z czym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należy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się liczyć podejmując leczen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ie w takim wieku? </w:t>
      </w:r>
      <w:r w:rsid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Jeśli ch</w:t>
      </w:r>
      <w:bookmarkStart w:id="0" w:name="_GoBack"/>
      <w:bookmarkEnd w:id="0"/>
      <w:r w:rsid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cecie wiedzieć</w:t>
      </w:r>
      <w:r w:rsidR="00681B6C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</w:t>
      </w:r>
      <w:r w:rsid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co można w dorosłości wyleczyć</w:t>
      </w:r>
      <w:r w:rsidR="00681B6C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a czego na pewno nie</w:t>
      </w:r>
      <w:r w:rsid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uzyskamy, d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okładnie wyjaśni to </w:t>
      </w:r>
      <w:r w:rsidRPr="005216D7">
        <w:rPr>
          <w:rFonts w:ascii="Arial" w:hAnsi="Arial" w:cs="Arial"/>
          <w:sz w:val="20"/>
          <w:szCs w:val="20"/>
        </w:rPr>
        <w:t xml:space="preserve">lek. </w:t>
      </w:r>
      <w:proofErr w:type="spellStart"/>
      <w:r w:rsidRPr="005216D7">
        <w:rPr>
          <w:rFonts w:ascii="Arial" w:hAnsi="Arial" w:cs="Arial"/>
          <w:sz w:val="20"/>
          <w:szCs w:val="20"/>
        </w:rPr>
        <w:t>stom</w:t>
      </w:r>
      <w:proofErr w:type="spellEnd"/>
      <w:r w:rsidRPr="005216D7">
        <w:rPr>
          <w:rFonts w:ascii="Arial" w:hAnsi="Arial" w:cs="Arial"/>
          <w:sz w:val="20"/>
          <w:szCs w:val="20"/>
        </w:rPr>
        <w:t xml:space="preserve">. ortodonta Kamila Wasiluk z warszawskiego Centrum Medycyny Nowoczesnej </w:t>
      </w:r>
      <w:proofErr w:type="spellStart"/>
      <w:r w:rsidRPr="005216D7">
        <w:rPr>
          <w:rFonts w:ascii="Arial" w:hAnsi="Arial" w:cs="Arial"/>
          <w:sz w:val="20"/>
          <w:szCs w:val="20"/>
        </w:rPr>
        <w:t>Triclinium</w:t>
      </w:r>
      <w:proofErr w:type="spellEnd"/>
      <w:r w:rsidRPr="005216D7">
        <w:rPr>
          <w:rFonts w:ascii="Arial" w:hAnsi="Arial" w:cs="Arial"/>
          <w:sz w:val="20"/>
          <w:szCs w:val="20"/>
        </w:rPr>
        <w:t>, autorka bloga mamaortodonta.pl</w:t>
      </w:r>
    </w:p>
    <w:p w:rsidR="005216D7" w:rsidRPr="005216D7" w:rsidRDefault="005216D7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Leczenie ortodontycznie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można rozpocząć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każdym wieku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choć to najbardziej optymalne powinno odbywać się w wieku dziecięcym. Dorośli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którzy chcą wyleczyć wadę zgryzu, powinni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wiedzieć, że leczenie ortodontyczne po zakończeniu etapu wzrostu, nie zawsze daje pełne i stałe efekty oraz, że może być dłuższe i trudniejsze niż u dzieci.</w:t>
      </w:r>
    </w:p>
    <w:p w:rsidR="005216D7" w:rsidRPr="005216D7" w:rsidRDefault="00BC69E3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pl-PL"/>
        </w:rPr>
        <w:t>Leczenie ortodontyczne dorosłych to leczenie kompromisowe</w:t>
      </w:r>
    </w:p>
    <w:p w:rsidR="005216D7" w:rsidRPr="005216D7" w:rsidRDefault="00681B6C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</w:t>
      </w:r>
      <w:r w:rsidRP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ek. </w:t>
      </w:r>
      <w:proofErr w:type="spellStart"/>
      <w:r w:rsidRP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P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 z warszawskiego Centrum M</w:t>
      </w:r>
      <w:r w:rsidR="00CE392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edycyny Nowoczesnej </w:t>
      </w:r>
      <w:proofErr w:type="spellStart"/>
      <w:r w:rsidR="00CE392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Triclinium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uważa, że powinniśmy wiedzieć, że 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ograniczenia leczenia ortodontycznego u dorosłych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wynikają z pewnych naturalnych procesów i mechanizmów, na które 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umiejętności ortodonty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 mają już większego wpływu.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E392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- 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Zacznijmy od tego, że k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ompleksowe leczenie ortodontyczne 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powinno obejmować całościowe spojrzenie na nasze zdrowie. Ortodonta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nie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skupia się jedynie na tym, czy zęby są krzywe (to często jedynie objaw i wierzchołek góry lodowej, jaką jest wada zgryzu). 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Patrzy on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na pełną relację łuku górnego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do dolnego, a także na ich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relację do kości czaszki i całej twarzy.</w:t>
      </w:r>
      <w:r w:rsidR="00CE392B"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 pomocą kompleksow</w:t>
      </w:r>
      <w:r w:rsidR="00CE392B"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ego leczenia ortodontycznego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modeluje</w:t>
      </w:r>
      <w:r w:rsidR="00CE392B"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my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nie tylko układ wyrostków zębodołowy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ch, w których osadzone są zęby,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c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zyli to jak one stoją w łuku – czy prosto, czy nie)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  ale stara</w:t>
      </w:r>
      <w:r w:rsidR="00CE392B"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my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się wpływać na c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ałość układu </w:t>
      </w:r>
      <w:proofErr w:type="spellStart"/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stomatognatycznego</w:t>
      </w:r>
      <w:proofErr w:type="spellEnd"/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. W ten sposób sprawia</w:t>
      </w:r>
      <w:r w:rsidR="00CE392B"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my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, że zgryz, czyli układ zębów szczęki do żuchwy jest poprawny, ale też 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że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napięcie mięśniowe w czaszce i relacje kości szczęk stają się optymalne. Dzięki takiemu leczeniu nie tylko zęby są proste, ale również łuki zębowe stają się odpowiednio szerokie, zęby stoją w strefie neutralnej (siły, jakie w niej oddziałują na zęby, równoważą się, dzięki temu zęby nie zmieniają swojej pozycji), znikają napięcia mięśniowe, a</w:t>
      </w:r>
      <w:r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wraz nimi bóle głowy, szyi itp.,</w:t>
      </w:r>
      <w:r w:rsidR="00CE392B" w:rsidRPr="00CE392B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znikają asymetrie twarzy </w:t>
      </w:r>
      <w:r w:rsidR="00CE392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– tłumaczy ortodonta. </w:t>
      </w:r>
    </w:p>
    <w:p w:rsidR="00BC69E3" w:rsidRPr="005216D7" w:rsidRDefault="00CE392B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Takie kompleksowe leczenie ortodontyczne możliwe jest tylko u dzieci w okresie wzrostu. N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ajbardziej optymalnym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czasem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rozpoczęcie terapii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jest wiek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ok.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6-7 roku życia.</w:t>
      </w:r>
      <w:r w:rsidRPr="00CE392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Dzięki temu, że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dzieci 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rosną, wywierając odpowiednie siły za pomocą aparatów ortodontycznych, </w:t>
      </w:r>
      <w:r w:rsidR="00BC69E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lekarz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 steruje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wzrostem ich szczęk na szerokość oraz w kierunku </w:t>
      </w:r>
      <w:proofErr w:type="spellStart"/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doprzednim</w:t>
      </w:r>
      <w:proofErr w:type="spellEnd"/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i w ten sposób naturalnie 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tworzy miejsce na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prawidłowe pomieszczenie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wszystkich zębów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stałych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</w:p>
    <w:p w:rsidR="00BC69E3" w:rsidRPr="00582572" w:rsidRDefault="00BC69E3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</w:t>
      </w:r>
      <w:r w:rsidRP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ek. </w:t>
      </w:r>
      <w:proofErr w:type="spellStart"/>
      <w:r w:rsidRP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Pr="00681B6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tłumaczy, że u</w:t>
      </w:r>
      <w:r w:rsidRPr="00BC69E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dorosłych kości czaszki, szczęka i żuchwa są już w pełni rozwinięte, nie rosną i nie są tak elastyczne, jak u dzieci.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- </w:t>
      </w:r>
      <w:r w:rsidRPr="00BC69E3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Nie są więc już podatne na modyfikację wzrostu. Dlatego w tym wieku</w:t>
      </w:r>
      <w:r w:rsidR="00CE392B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sterowanie i kształtowanie na nowo zgryzu jest możliwe w bardzo małym zakresie.</w:t>
      </w:r>
      <w:r w:rsidRPr="00BC69E3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Wyprostowanie zębów nie wydaje się dużym problemem, ale już  zmiany w profilu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lastRenderedPageBreak/>
        <w:t>twarzy są trudno osiągalne</w:t>
      </w:r>
      <w:r w:rsidRPr="00BC69E3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i raczej jej nie osiągniemy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. Leczenie jest mocn</w:t>
      </w:r>
      <w:r w:rsidRPr="00BC69E3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 ograniczone i może być żmudne</w:t>
      </w:r>
      <w:r w:rsid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.</w:t>
      </w:r>
      <w:r w:rsidR="00582572" w:rsidRPr="00582572">
        <w:t xml:space="preserve"> </w:t>
      </w:r>
      <w:r w:rsidR="00582572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W przypadku ciężkich szkieletowych dysproporcji w układzie czaszkowo-zgryzowym konieczna może być także operacja ortognatyczna, czyli po przygotowaniu zębów aparatem ortodontycznym wykonywana j</w:t>
      </w:r>
      <w:r w:rsid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est operacja na kościach szczęk</w:t>
      </w:r>
      <w:r w:rsidRPr="00BC69E3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-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wyjaśnia autorka bloga mamaortodonta.pl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5216D7" w:rsidRPr="005216D7" w:rsidRDefault="00BC69E3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Dlatego u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dorosłych leczenie ortodontyczne jest najczęściej leczeniem kompromisowym i głównie jest to leczenie kosmetyczne, choć często przynosi też korzyści zdrowotne.</w:t>
      </w:r>
    </w:p>
    <w:p w:rsidR="00BC69E3" w:rsidRPr="00BC69E3" w:rsidRDefault="00BC69E3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BC69E3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Konieczna retencja</w:t>
      </w:r>
    </w:p>
    <w:p w:rsidR="00BC69E3" w:rsidRDefault="00BC69E3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 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dorosłości po zakończeniu leczenia ortodontycznego niezbędna jest retencja, która pomaga utrzymać zęby w nowej pozycji i która może trwać nawet do końca życia. To jeden z głównych problemów z leczeniem ortodontycznym w tym wieku. </w:t>
      </w:r>
      <w:r w:rsidR="002E166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iestety zęby, które od lat znajdywały się starej pozycji już jakby ugruntowanej przez zakończenie wzrostu, „przyzwyczaiły się” do niej. Bardzo często dorośli pacjenci borykają się po zdjęciu aparatu z ich sukcesywnym powracaniem na poprzednie miejsca. </w:t>
      </w:r>
      <w:r w:rsidR="002E166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Bez założenia aparatu retencyjnego,</w:t>
      </w:r>
      <w:r w:rsidR="002E166D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efekty wielu miesięcy, czy nawet lat leczenia mogą bardzo szybko zostać zniweczone.</w:t>
      </w:r>
    </w:p>
    <w:p w:rsidR="00582572" w:rsidRDefault="002E166D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Jak wyjaśnia lek.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 d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zieje się tak z wielu powodów.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–</w:t>
      </w:r>
      <w:r w:rsidR="005825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Po pierwsze dlatego, że etap wzrostu już się zakończył. Nie możemy więc naturalnie wpływać na poszerzanie łuków zębowych i prawidłowe pomieszczenie w nich zębów. </w:t>
      </w:r>
      <w:r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U dorosłych jeśli wyprostujemy zęby, najprawdopodobniej nie będą one stały w pozycji neutralnej</w:t>
      </w:r>
      <w:r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. Będą wyprostowane, ale jakby na siłę i będą się lekko wychylać. Dlatego</w:t>
      </w:r>
      <w:r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zarówno mięsień języka, jak i mięśnie twarzy będą wpływać</w:t>
      </w:r>
      <w:r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na zęby, i przesuwać je </w:t>
      </w:r>
      <w:r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 powrotem na ich poprzednie miejsce</w:t>
      </w:r>
      <w:r w:rsidR="00582572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5825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– tłumaczy specjalistka. </w:t>
      </w:r>
    </w:p>
    <w:p w:rsidR="002E166D" w:rsidRPr="005216D7" w:rsidRDefault="002E166D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Dlatego też dobrą opcją dla dorosłych </w:t>
      </w:r>
      <w:r w:rsidR="005825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jest</w:t>
      </w: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technika leczenia ortodontycznego CAD, która  w pierwszym etapie leczenia prowadzi do rozbudowy łuków na szerokość oraz w kierunku dotylnym, i rezultacie prowadzi do ustawienia zębów w strefie neutralnej, a to zmniejsza ryzyko nawrotu</w:t>
      </w:r>
      <w:r w:rsidR="005825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wady.</w:t>
      </w:r>
    </w:p>
    <w:p w:rsidR="00582572" w:rsidRDefault="00582572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–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</w:t>
      </w:r>
      <w:r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oza tym p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owrócę do tematu wzrostu i leczenia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dzieci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. U nich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działamy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nie tylko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poprzez założenie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aparatu ortodonty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cznego i modelowanie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za jego pomocą zgryzu. U dzieci skupiamy się też na wypracowaniu prawidłowej postawy jamy ustnej (</w:t>
      </w:r>
      <w:proofErr w:type="spellStart"/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oral</w:t>
      </w:r>
      <w:proofErr w:type="spellEnd"/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proofErr w:type="spellStart"/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posture</w:t>
      </w:r>
      <w:proofErr w:type="spellEnd"/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) i wyeliminowaniu złych, szkodliwych dla zgryzu nawyków, takich jak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oddychanie przez usta a nie przez nos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,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nieprawidłowe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połykanie z tłoczeniem języka między zęby itp. Osoba dorosła, która chce wyprostować zęby, a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od dziecka ma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takie nawyki i ukształtowały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one u niej </w:t>
      </w:r>
      <w:r w:rsidR="005216D7" w:rsidRPr="005216D7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nieprawidłowy zgryz, musi także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pracować nad </w:t>
      </w:r>
      <w:r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ich </w:t>
      </w:r>
      <w:r w:rsidR="002E166D"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wyeliminowaniem </w:t>
      </w:r>
      <w:r w:rsidRPr="00582572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inaczej ciągle będą wpływały negatywnie na jej zgryz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dodaje lek.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Wasiluk.</w:t>
      </w:r>
    </w:p>
    <w:p w:rsidR="005216D7" w:rsidRPr="005216D7" w:rsidRDefault="005216D7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Aby utrzymać efekty leczenia w dorosłości potrzeba więc wielu starań. Po pierwsze pilnujemy leczenia retencyjnego, a poza tym zdajemy sobie sprawę z własnej złej postawy jamy ustnej  i staramy się ją wyeliminować.</w:t>
      </w:r>
    </w:p>
    <w:p w:rsidR="00582572" w:rsidRDefault="00582572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pl-PL"/>
        </w:rPr>
        <w:lastRenderedPageBreak/>
        <w:t>Dlaczego warto podjąć leczenie ortodontyczne w dorosłym wieku?</w:t>
      </w:r>
    </w:p>
    <w:p w:rsidR="00582572" w:rsidRDefault="00582572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582572">
        <w:rPr>
          <w:rFonts w:ascii="Arial" w:eastAsia="Times New Roman" w:hAnsi="Arial" w:cs="Arial"/>
          <w:bCs/>
          <w:color w:val="2B2B2B"/>
          <w:sz w:val="20"/>
          <w:szCs w:val="20"/>
          <w:bdr w:val="none" w:sz="0" w:space="0" w:color="auto" w:frame="1"/>
          <w:lang w:eastAsia="pl-PL"/>
        </w:rPr>
        <w:t>Leczenie ortodontyczne w dorosłym wieku</w:t>
      </w:r>
      <w:r w:rsidRPr="005825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warto podjąć ze wglądów estetycznych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Gdy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krzywe zęby przeszkadzają nam i obniżają komfort ż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ycia i poczucia własnej wartości warto udać się do ortodonty. Chociaż nie wyleczymy zgryzu kompleksowo i musimy leczyć się z retencją, 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stłoczenia i zrotowane zęby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zawsze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możemy starać się odpowiednio ustawić i wpłynąć na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poprawę 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wygląd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 estetycznego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uśmiechu.</w:t>
      </w:r>
    </w:p>
    <w:p w:rsidR="005216D7" w:rsidRPr="005216D7" w:rsidRDefault="00582572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Poza tym l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eczenie ortodontyczne w dorosłym wieku jest też bardzo przydatne jako leczenie </w:t>
      </w:r>
      <w:proofErr w:type="spellStart"/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przedprotetyczne</w:t>
      </w:r>
      <w:proofErr w:type="spellEnd"/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w celu przesunięcia zębów i uzyskania miejsca na odtworzenie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braków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postaci implantów.</w:t>
      </w:r>
    </w:p>
    <w:p w:rsidR="005216D7" w:rsidRDefault="00582572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Do ortodonty w dorosłości warto udać się również ze 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względów zdrowotnych, kiedy cierpimy na bóle w okolicy stawów skroniowo-żuchwowych, bóle głowy czy m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ięśni twarzy i karku. Nie każdy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wie, że może to być spowodowane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pośrednio właśnie złym stanem</w:t>
      </w:r>
      <w:r w:rsidR="005216D7" w:rsidRPr="005216D7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zgryzu.</w:t>
      </w:r>
    </w:p>
    <w:p w:rsidR="0067587C" w:rsidRPr="005216D7" w:rsidRDefault="0067587C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</w:p>
    <w:p w:rsidR="00B14C60" w:rsidRDefault="0089260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Leczenie</w:t>
      </w:r>
      <w:r w:rsidRPr="0089260E">
        <w:rPr>
          <w:rFonts w:ascii="Arial" w:hAnsi="Arial" w:cs="Arial"/>
          <w:sz w:val="20"/>
          <w:szCs w:val="20"/>
        </w:rPr>
        <w:t xml:space="preserve"> ortodontyczne</w:t>
      </w:r>
      <w:r>
        <w:rPr>
          <w:rFonts w:ascii="Arial" w:hAnsi="Arial" w:cs="Arial"/>
          <w:sz w:val="20"/>
          <w:szCs w:val="20"/>
        </w:rPr>
        <w:t xml:space="preserve"> warto rozważyć</w:t>
      </w:r>
      <w:r w:rsidRPr="0089260E">
        <w:rPr>
          <w:rFonts w:ascii="Arial" w:hAnsi="Arial" w:cs="Arial"/>
          <w:sz w:val="20"/>
          <w:szCs w:val="20"/>
        </w:rPr>
        <w:t xml:space="preserve"> w każdym wieku.</w:t>
      </w:r>
      <w:r>
        <w:rPr>
          <w:rFonts w:ascii="Arial" w:hAnsi="Arial" w:cs="Arial"/>
          <w:sz w:val="20"/>
          <w:szCs w:val="20"/>
        </w:rPr>
        <w:t xml:space="preserve"> </w:t>
      </w:r>
      <w:r w:rsidR="0067587C">
        <w:rPr>
          <w:rFonts w:ascii="Arial" w:hAnsi="Arial" w:cs="Arial"/>
          <w:sz w:val="20"/>
          <w:szCs w:val="20"/>
        </w:rPr>
        <w:t>Trzeba</w:t>
      </w:r>
      <w:r>
        <w:rPr>
          <w:rFonts w:ascii="Arial" w:hAnsi="Arial" w:cs="Arial"/>
          <w:sz w:val="20"/>
          <w:szCs w:val="20"/>
        </w:rPr>
        <w:t xml:space="preserve"> jednak wiedzieć, że lepiej przeprowadzić je u dzieci niż odraczać do wieku dorosłego, w którym nie uzyskamy już tak dobrych efektów.  </w:t>
      </w:r>
      <w:r w:rsidR="0067587C">
        <w:rPr>
          <w:rFonts w:ascii="Arial" w:hAnsi="Arial" w:cs="Arial"/>
          <w:sz w:val="20"/>
          <w:szCs w:val="20"/>
        </w:rPr>
        <w:t xml:space="preserve">W tym czasie jest to leczenie bardzo kompromisowe, obciążone </w:t>
      </w:r>
      <w:r w:rsidRPr="0089260E">
        <w:rPr>
          <w:rFonts w:ascii="Arial" w:hAnsi="Arial" w:cs="Arial"/>
          <w:sz w:val="20"/>
          <w:szCs w:val="20"/>
        </w:rPr>
        <w:t xml:space="preserve">ewentualnymi nawrotami i długim okresem retencji. </w:t>
      </w:r>
      <w:r w:rsidR="0067587C">
        <w:rPr>
          <w:rFonts w:ascii="Arial" w:hAnsi="Arial" w:cs="Arial"/>
          <w:sz w:val="20"/>
          <w:szCs w:val="20"/>
        </w:rPr>
        <w:t>Dlatego podjęcie go wymaga świadomej, indywidualnej decyzji</w:t>
      </w:r>
      <w:r w:rsidRPr="0089260E">
        <w:rPr>
          <w:rFonts w:ascii="Arial" w:hAnsi="Arial" w:cs="Arial"/>
          <w:sz w:val="20"/>
          <w:szCs w:val="20"/>
        </w:rPr>
        <w:t xml:space="preserve"> każdego </w:t>
      </w:r>
      <w:r w:rsidR="0067587C">
        <w:rPr>
          <w:rFonts w:ascii="Arial" w:hAnsi="Arial" w:cs="Arial"/>
          <w:sz w:val="20"/>
          <w:szCs w:val="20"/>
        </w:rPr>
        <w:t xml:space="preserve">dorosłego </w:t>
      </w:r>
      <w:r w:rsidRPr="0089260E">
        <w:rPr>
          <w:rFonts w:ascii="Arial" w:hAnsi="Arial" w:cs="Arial"/>
          <w:sz w:val="20"/>
          <w:szCs w:val="20"/>
        </w:rPr>
        <w:t>pacjenta.</w:t>
      </w:r>
    </w:p>
    <w:p w:rsidR="0089260E" w:rsidRPr="005216D7" w:rsidRDefault="0089260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B14C60" w:rsidRPr="005216D7" w:rsidRDefault="00920F4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216D7">
        <w:rPr>
          <w:rFonts w:ascii="Arial" w:hAnsi="Arial" w:cs="Arial"/>
          <w:sz w:val="20"/>
          <w:szCs w:val="20"/>
        </w:rPr>
        <w:t xml:space="preserve"> </w:t>
      </w:r>
      <w:r w:rsidR="00B14C60" w:rsidRPr="005216D7">
        <w:rPr>
          <w:rFonts w:ascii="Arial" w:hAnsi="Arial" w:cs="Arial"/>
          <w:sz w:val="20"/>
          <w:szCs w:val="20"/>
        </w:rPr>
        <w:t>----</w:t>
      </w:r>
    </w:p>
    <w:p w:rsidR="00B14C60" w:rsidRPr="005216D7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216D7">
        <w:rPr>
          <w:rFonts w:ascii="Arial" w:hAnsi="Arial" w:cs="Arial"/>
          <w:color w:val="00000A"/>
          <w:sz w:val="20"/>
          <w:szCs w:val="20"/>
        </w:rPr>
        <w:t>Informacje o ekspercie:</w:t>
      </w:r>
    </w:p>
    <w:p w:rsidR="00B14C60" w:rsidRPr="005216D7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216D7">
        <w:rPr>
          <w:rFonts w:ascii="Arial" w:hAnsi="Arial" w:cs="Arial"/>
          <w:b/>
          <w:color w:val="00000A"/>
          <w:sz w:val="20"/>
          <w:szCs w:val="20"/>
        </w:rPr>
        <w:t>Kamila Wasiluk -</w:t>
      </w:r>
      <w:r w:rsidR="00CD6447" w:rsidRPr="005216D7">
        <w:rPr>
          <w:rFonts w:ascii="Arial" w:hAnsi="Arial" w:cs="Arial"/>
          <w:color w:val="00000A"/>
          <w:sz w:val="20"/>
          <w:szCs w:val="20"/>
        </w:rPr>
        <w:t xml:space="preserve"> </w:t>
      </w:r>
      <w:r w:rsidRPr="005216D7">
        <w:rPr>
          <w:rFonts w:ascii="Arial" w:hAnsi="Arial" w:cs="Arial"/>
          <w:color w:val="00000A"/>
          <w:sz w:val="20"/>
          <w:szCs w:val="20"/>
        </w:rPr>
        <w:t xml:space="preserve">lekarz stomatolog, ortodonta (Master of Science in </w:t>
      </w:r>
      <w:proofErr w:type="spellStart"/>
      <w:r w:rsidRPr="005216D7">
        <w:rPr>
          <w:rFonts w:ascii="Arial" w:hAnsi="Arial" w:cs="Arial"/>
          <w:color w:val="00000A"/>
          <w:sz w:val="20"/>
          <w:szCs w:val="20"/>
        </w:rPr>
        <w:t>Orthodontics</w:t>
      </w:r>
      <w:proofErr w:type="spellEnd"/>
      <w:r w:rsidRPr="005216D7">
        <w:rPr>
          <w:rFonts w:ascii="Arial" w:hAnsi="Arial" w:cs="Arial"/>
          <w:color w:val="00000A"/>
          <w:sz w:val="20"/>
          <w:szCs w:val="20"/>
        </w:rPr>
        <w:t xml:space="preserve">). Współwłaścicielka warszawskiego Centrum Medycyny Nowoczesnej </w:t>
      </w:r>
      <w:proofErr w:type="spellStart"/>
      <w:r w:rsidRPr="005216D7">
        <w:rPr>
          <w:rFonts w:ascii="Arial" w:hAnsi="Arial" w:cs="Arial"/>
          <w:color w:val="00000A"/>
          <w:sz w:val="20"/>
          <w:szCs w:val="20"/>
        </w:rPr>
        <w:t>Triclinium</w:t>
      </w:r>
      <w:proofErr w:type="spellEnd"/>
      <w:r w:rsidRPr="005216D7">
        <w:rPr>
          <w:rFonts w:ascii="Arial" w:hAnsi="Arial" w:cs="Arial"/>
          <w:color w:val="00000A"/>
          <w:sz w:val="20"/>
          <w:szCs w:val="20"/>
        </w:rPr>
        <w:t xml:space="preserve"> (</w:t>
      </w:r>
      <w:hyperlink r:id="rId7" w:history="1">
        <w:r w:rsidRPr="005216D7">
          <w:rPr>
            <w:rStyle w:val="Hipercze"/>
            <w:rFonts w:ascii="Arial" w:hAnsi="Arial" w:cs="Arial"/>
            <w:color w:val="00000A"/>
            <w:sz w:val="20"/>
            <w:szCs w:val="20"/>
          </w:rPr>
          <w:t>www.triclinium.pl</w:t>
        </w:r>
      </w:hyperlink>
      <w:r w:rsidRPr="005216D7">
        <w:rPr>
          <w:rFonts w:ascii="Arial" w:hAnsi="Arial" w:cs="Arial"/>
          <w:color w:val="00000A"/>
          <w:sz w:val="20"/>
          <w:szCs w:val="20"/>
        </w:rPr>
        <w:t>), w którym prowadzi swoją praktykę lekarską. Autorka bloga Mama Ortodonta (</w:t>
      </w:r>
      <w:hyperlink r:id="rId8" w:history="1">
        <w:r w:rsidRPr="005216D7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www.mamaortodonta.pl</w:t>
        </w:r>
      </w:hyperlink>
      <w:r w:rsidRPr="005216D7">
        <w:rPr>
          <w:rFonts w:ascii="Arial" w:hAnsi="Arial" w:cs="Arial"/>
          <w:color w:val="00000A"/>
          <w:sz w:val="20"/>
          <w:szCs w:val="20"/>
        </w:rPr>
        <w:t>). Leczy z wykorzystaniem najnowocześniejszych technik ortodontycznych, powalających uzyskać jak najlepsze i trwałe efekty terapii bez usuwania zębów.</w:t>
      </w:r>
    </w:p>
    <w:p w:rsidR="00B14C60" w:rsidRPr="005216D7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920F4E" w:rsidRPr="005216D7" w:rsidRDefault="00920F4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920F4E" w:rsidRPr="0052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BC2"/>
    <w:multiLevelType w:val="hybridMultilevel"/>
    <w:tmpl w:val="416E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348E"/>
    <w:multiLevelType w:val="multilevel"/>
    <w:tmpl w:val="BCC44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1BC3000"/>
    <w:multiLevelType w:val="hybridMultilevel"/>
    <w:tmpl w:val="6CAA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1A3A"/>
    <w:multiLevelType w:val="hybridMultilevel"/>
    <w:tmpl w:val="C29E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6456"/>
    <w:multiLevelType w:val="multilevel"/>
    <w:tmpl w:val="0E2C1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C464133"/>
    <w:multiLevelType w:val="hybridMultilevel"/>
    <w:tmpl w:val="F11A3150"/>
    <w:lvl w:ilvl="0" w:tplc="197CE9D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5EA6"/>
    <w:multiLevelType w:val="hybridMultilevel"/>
    <w:tmpl w:val="9464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A76C3"/>
    <w:multiLevelType w:val="multilevel"/>
    <w:tmpl w:val="E45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C"/>
    <w:rsid w:val="00044FE7"/>
    <w:rsid w:val="00066DE8"/>
    <w:rsid w:val="000838AC"/>
    <w:rsid w:val="00091045"/>
    <w:rsid w:val="0010473C"/>
    <w:rsid w:val="00125170"/>
    <w:rsid w:val="00153C3A"/>
    <w:rsid w:val="00222D75"/>
    <w:rsid w:val="00237D5E"/>
    <w:rsid w:val="0026245A"/>
    <w:rsid w:val="002A7DF1"/>
    <w:rsid w:val="002E166D"/>
    <w:rsid w:val="00357167"/>
    <w:rsid w:val="003922C2"/>
    <w:rsid w:val="003B4F09"/>
    <w:rsid w:val="003F53E7"/>
    <w:rsid w:val="004150AA"/>
    <w:rsid w:val="00475CA6"/>
    <w:rsid w:val="004F7B7A"/>
    <w:rsid w:val="005216D7"/>
    <w:rsid w:val="0053255C"/>
    <w:rsid w:val="00577535"/>
    <w:rsid w:val="00582572"/>
    <w:rsid w:val="005A2FAE"/>
    <w:rsid w:val="005B0E44"/>
    <w:rsid w:val="0067587C"/>
    <w:rsid w:val="00681B6C"/>
    <w:rsid w:val="00691BB2"/>
    <w:rsid w:val="006F5586"/>
    <w:rsid w:val="00700D19"/>
    <w:rsid w:val="007523AF"/>
    <w:rsid w:val="007827B9"/>
    <w:rsid w:val="007B470B"/>
    <w:rsid w:val="007C2B71"/>
    <w:rsid w:val="0089260E"/>
    <w:rsid w:val="00893469"/>
    <w:rsid w:val="008B72CC"/>
    <w:rsid w:val="008C69F1"/>
    <w:rsid w:val="008D3340"/>
    <w:rsid w:val="008E21F2"/>
    <w:rsid w:val="00920F4E"/>
    <w:rsid w:val="00940E00"/>
    <w:rsid w:val="00942D6C"/>
    <w:rsid w:val="00960BA5"/>
    <w:rsid w:val="00961A67"/>
    <w:rsid w:val="009661C5"/>
    <w:rsid w:val="00996C2E"/>
    <w:rsid w:val="009A28D7"/>
    <w:rsid w:val="009F2A2D"/>
    <w:rsid w:val="009F5BD0"/>
    <w:rsid w:val="009F6B69"/>
    <w:rsid w:val="00A3591D"/>
    <w:rsid w:val="00A4170C"/>
    <w:rsid w:val="00A57D81"/>
    <w:rsid w:val="00A66EDF"/>
    <w:rsid w:val="00A80EBD"/>
    <w:rsid w:val="00AF01AA"/>
    <w:rsid w:val="00B14C60"/>
    <w:rsid w:val="00BB76CF"/>
    <w:rsid w:val="00BC266D"/>
    <w:rsid w:val="00BC69E3"/>
    <w:rsid w:val="00BD65A5"/>
    <w:rsid w:val="00C171F9"/>
    <w:rsid w:val="00C42932"/>
    <w:rsid w:val="00C91EFC"/>
    <w:rsid w:val="00CA3CD1"/>
    <w:rsid w:val="00CD6447"/>
    <w:rsid w:val="00CE228B"/>
    <w:rsid w:val="00CE392B"/>
    <w:rsid w:val="00CF7E6E"/>
    <w:rsid w:val="00D359B9"/>
    <w:rsid w:val="00DF3240"/>
    <w:rsid w:val="00DF53A6"/>
    <w:rsid w:val="00E54A63"/>
    <w:rsid w:val="00E67A51"/>
    <w:rsid w:val="00F351AC"/>
    <w:rsid w:val="00F47497"/>
    <w:rsid w:val="00F66609"/>
    <w:rsid w:val="00FB266E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ortodonta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sus-PS\AppData\Media%20Relations\grudzien'15\www.triclini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CEEF-F449-4A20-8B8E-9402413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15</cp:revision>
  <dcterms:created xsi:type="dcterms:W3CDTF">2019-01-18T10:39:00Z</dcterms:created>
  <dcterms:modified xsi:type="dcterms:W3CDTF">2019-01-18T16:48:00Z</dcterms:modified>
</cp:coreProperties>
</file>